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CC1E13" w14:textId="5AF7C4C8" w:rsidR="00300653" w:rsidRDefault="007244B6" w:rsidP="007244B6">
      <w:pPr>
        <w:pStyle w:val="NoSpacing"/>
        <w:jc w:val="center"/>
        <w:rPr>
          <w:rFonts w:ascii="Arial Black" w:hAnsi="Arial Black"/>
        </w:rPr>
      </w:pPr>
      <w:r>
        <w:rPr>
          <w:rFonts w:ascii="Arial Black" w:hAnsi="Arial Black"/>
        </w:rPr>
        <w:t>201</w:t>
      </w:r>
      <w:r w:rsidR="006753D6">
        <w:rPr>
          <w:rFonts w:ascii="Arial Black" w:hAnsi="Arial Black"/>
        </w:rPr>
        <w:t>9</w:t>
      </w:r>
      <w:r>
        <w:rPr>
          <w:rFonts w:ascii="Arial Black" w:hAnsi="Arial Black"/>
        </w:rPr>
        <w:t xml:space="preserve"> ORDINANCES</w:t>
      </w:r>
    </w:p>
    <w:p w14:paraId="02AA6B90" w14:textId="77777777" w:rsidR="007244B6" w:rsidRDefault="007244B6" w:rsidP="007244B6">
      <w:pPr>
        <w:pStyle w:val="NoSpacing"/>
        <w:jc w:val="center"/>
        <w:rPr>
          <w:rFonts w:ascii="Arial Black" w:hAnsi="Arial Black"/>
        </w:rPr>
      </w:pPr>
    </w:p>
    <w:p w14:paraId="5EED30AD" w14:textId="77777777" w:rsidR="007244B6" w:rsidRDefault="007244B6" w:rsidP="007244B6">
      <w:pPr>
        <w:pStyle w:val="NoSpacing"/>
        <w:rPr>
          <w:rFonts w:ascii="Arial Black" w:hAnsi="Arial Black"/>
        </w:rPr>
      </w:pPr>
    </w:p>
    <w:p w14:paraId="4C7153FC" w14:textId="3F25C5F7" w:rsidR="00066CAC" w:rsidRDefault="007244B6" w:rsidP="00EE66B6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6753D6">
        <w:rPr>
          <w:rFonts w:ascii="Arial Black" w:hAnsi="Arial Black"/>
        </w:rPr>
        <w:t>9</w:t>
      </w:r>
      <w:r>
        <w:rPr>
          <w:rFonts w:ascii="Arial Black" w:hAnsi="Arial Black"/>
        </w:rPr>
        <w:t>-01</w:t>
      </w:r>
      <w:r>
        <w:rPr>
          <w:rFonts w:ascii="Arial Black" w:hAnsi="Arial Black"/>
        </w:rPr>
        <w:tab/>
      </w:r>
      <w:r w:rsidR="00E85131">
        <w:rPr>
          <w:rFonts w:ascii="Arial Black" w:hAnsi="Arial Black"/>
        </w:rPr>
        <w:t>An Ordinance of the City of Waverly, Morgan County, Illinois, Proposing the Issuance of Waterworks and Sewerage Revenue Bonds of the City in an Aggregate Principal Amount Not the Exceed $1,500,000 for the Purpose of Defraying the Cost of Acquiring and Constructing Improvements to the Waterworks and Sewerage of the City</w:t>
      </w:r>
    </w:p>
    <w:p w14:paraId="1E66A09C" w14:textId="73B5D8C6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622C48C0" w14:textId="77777777" w:rsidR="007244B6" w:rsidRDefault="007244B6" w:rsidP="007244B6">
      <w:pPr>
        <w:pStyle w:val="NoSpacing"/>
        <w:jc w:val="both"/>
        <w:rPr>
          <w:rFonts w:ascii="Arial Black" w:hAnsi="Arial Black"/>
        </w:rPr>
      </w:pPr>
    </w:p>
    <w:p w14:paraId="29074CA5" w14:textId="28023FC8" w:rsidR="007244B6" w:rsidRDefault="007244B6" w:rsidP="00923ABC">
      <w:pPr>
        <w:pStyle w:val="NoSpacing"/>
        <w:ind w:left="2160" w:hanging="2160"/>
        <w:jc w:val="both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6753D6">
        <w:rPr>
          <w:rFonts w:ascii="Arial Black" w:hAnsi="Arial Black"/>
        </w:rPr>
        <w:t>9</w:t>
      </w:r>
      <w:r>
        <w:rPr>
          <w:rFonts w:ascii="Arial Black" w:hAnsi="Arial Black"/>
        </w:rPr>
        <w:t>-02</w:t>
      </w:r>
      <w:r>
        <w:rPr>
          <w:rFonts w:ascii="Arial Black" w:hAnsi="Arial Black"/>
        </w:rPr>
        <w:tab/>
        <w:t xml:space="preserve">An Ordinance </w:t>
      </w:r>
      <w:r w:rsidR="006753D6">
        <w:rPr>
          <w:rFonts w:ascii="Arial Black" w:hAnsi="Arial Black"/>
        </w:rPr>
        <w:t xml:space="preserve">Making Appropriations for Corporate Purposes for the </w:t>
      </w:r>
      <w:r w:rsidR="00EE66B6">
        <w:rPr>
          <w:rFonts w:ascii="Arial Black" w:hAnsi="Arial Black"/>
        </w:rPr>
        <w:t>City</w:t>
      </w:r>
      <w:r w:rsidR="006753D6">
        <w:rPr>
          <w:rFonts w:ascii="Arial Black" w:hAnsi="Arial Black"/>
        </w:rPr>
        <w:t xml:space="preserve"> of Waverly, Morgan County, Illinois, for the Fiscal Year Commencing May 1, 2019 and Ending April 30, 2020</w:t>
      </w:r>
    </w:p>
    <w:p w14:paraId="19DC7F5E" w14:textId="3B0EEE59" w:rsidR="00923ABC" w:rsidRDefault="00923ABC" w:rsidP="00923ABC">
      <w:pPr>
        <w:pStyle w:val="NoSpacing"/>
        <w:ind w:left="2160" w:hanging="2160"/>
        <w:jc w:val="both"/>
        <w:rPr>
          <w:rFonts w:ascii="Arial Black" w:hAnsi="Arial Black"/>
        </w:rPr>
      </w:pPr>
    </w:p>
    <w:p w14:paraId="7D4545AB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55ED8632" w14:textId="01C22DC9" w:rsidR="007244B6" w:rsidRDefault="007244B6" w:rsidP="00C760BF">
      <w:pPr>
        <w:pStyle w:val="NoSpacing"/>
        <w:ind w:left="2160" w:hanging="2160"/>
        <w:rPr>
          <w:rFonts w:ascii="Arial Black" w:hAnsi="Arial Black"/>
        </w:rPr>
      </w:pPr>
      <w:r>
        <w:rPr>
          <w:rFonts w:ascii="Arial Black" w:hAnsi="Arial Black"/>
        </w:rPr>
        <w:t>1</w:t>
      </w:r>
      <w:r w:rsidR="006753D6">
        <w:rPr>
          <w:rFonts w:ascii="Arial Black" w:hAnsi="Arial Black"/>
        </w:rPr>
        <w:t>9</w:t>
      </w:r>
      <w:r>
        <w:rPr>
          <w:rFonts w:ascii="Arial Black" w:hAnsi="Arial Black"/>
        </w:rPr>
        <w:t>-03</w:t>
      </w:r>
      <w:r>
        <w:rPr>
          <w:rFonts w:ascii="Arial Black" w:hAnsi="Arial Black"/>
        </w:rPr>
        <w:tab/>
      </w:r>
      <w:r w:rsidR="006753D6">
        <w:rPr>
          <w:rFonts w:ascii="Arial Black" w:hAnsi="Arial Black"/>
        </w:rPr>
        <w:t>An Ordinance Providing for the Annual Tax Levy for the Fiscal Year Commencing May 1, 2019 and Ending April 3, 2020, for the City of Waverly, Morgan County, Illinois</w:t>
      </w:r>
    </w:p>
    <w:p w14:paraId="400C2B6C" w14:textId="77777777" w:rsidR="00EE66B6" w:rsidRDefault="00EE66B6" w:rsidP="00C760BF">
      <w:pPr>
        <w:pStyle w:val="NoSpacing"/>
        <w:ind w:left="2160" w:hanging="2160"/>
        <w:rPr>
          <w:rFonts w:ascii="Arial Black" w:hAnsi="Arial Black"/>
        </w:rPr>
      </w:pPr>
    </w:p>
    <w:p w14:paraId="14420375" w14:textId="77777777" w:rsidR="007244B6" w:rsidRDefault="007244B6" w:rsidP="007244B6">
      <w:pPr>
        <w:pStyle w:val="NoSpacing"/>
        <w:rPr>
          <w:rFonts w:ascii="Arial Black" w:hAnsi="Arial Black"/>
        </w:rPr>
      </w:pPr>
    </w:p>
    <w:sectPr w:rsidR="00724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6"/>
    <w:rsid w:val="00066CAC"/>
    <w:rsid w:val="00300653"/>
    <w:rsid w:val="006753D6"/>
    <w:rsid w:val="007244B6"/>
    <w:rsid w:val="009126FE"/>
    <w:rsid w:val="00923ABC"/>
    <w:rsid w:val="00C760BF"/>
    <w:rsid w:val="00E85131"/>
    <w:rsid w:val="00EE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9CEF"/>
  <w15:docId w15:val="{C3FEC7DF-D82B-4FEB-841C-EB68F07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4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Waverly</dc:creator>
  <cp:keywords/>
  <dc:description/>
  <cp:lastModifiedBy>City of Waverly</cp:lastModifiedBy>
  <cp:revision>3</cp:revision>
  <cp:lastPrinted>2020-11-18T19:20:00Z</cp:lastPrinted>
  <dcterms:created xsi:type="dcterms:W3CDTF">2020-11-18T18:42:00Z</dcterms:created>
  <dcterms:modified xsi:type="dcterms:W3CDTF">2020-11-18T19:20:00Z</dcterms:modified>
</cp:coreProperties>
</file>