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E28" w:rsidRDefault="006E2E28" w:rsidP="006E2E28">
      <w:pPr>
        <w:ind w:left="1440" w:hanging="1440"/>
        <w:jc w:val="center"/>
        <w:rPr>
          <w:rFonts w:ascii="Arial Black" w:hAnsi="Arial Black"/>
        </w:rPr>
      </w:pPr>
      <w:r>
        <w:rPr>
          <w:rFonts w:ascii="Arial Black" w:hAnsi="Arial Black"/>
        </w:rPr>
        <w:t>2014 Ordinances</w:t>
      </w:r>
    </w:p>
    <w:p w:rsidR="006E2E28" w:rsidRDefault="006E2E28" w:rsidP="00E953A4">
      <w:pPr>
        <w:ind w:left="1440" w:hanging="1440"/>
        <w:rPr>
          <w:rFonts w:ascii="Arial Black" w:hAnsi="Arial Black"/>
        </w:rPr>
      </w:pPr>
    </w:p>
    <w:p w:rsidR="00D752FD" w:rsidRDefault="00E953A4" w:rsidP="00E953A4">
      <w:pPr>
        <w:ind w:left="1440" w:hanging="1440"/>
        <w:rPr>
          <w:rFonts w:ascii="Arial Black" w:hAnsi="Arial Black"/>
        </w:rPr>
      </w:pPr>
      <w:r>
        <w:rPr>
          <w:rFonts w:ascii="Arial Black" w:hAnsi="Arial Black"/>
        </w:rPr>
        <w:t>1</w:t>
      </w:r>
      <w:r w:rsidR="006E2E28">
        <w:rPr>
          <w:rFonts w:ascii="Arial Black" w:hAnsi="Arial Black"/>
        </w:rPr>
        <w:t>4</w:t>
      </w:r>
      <w:r>
        <w:rPr>
          <w:rFonts w:ascii="Arial Black" w:hAnsi="Arial Black"/>
        </w:rPr>
        <w:t>-01</w:t>
      </w:r>
      <w:r>
        <w:rPr>
          <w:rFonts w:ascii="Arial Black" w:hAnsi="Arial Black"/>
        </w:rPr>
        <w:tab/>
      </w:r>
      <w:r w:rsidR="006E2E28">
        <w:rPr>
          <w:rFonts w:ascii="Arial Black" w:hAnsi="Arial Black"/>
        </w:rPr>
        <w:t>An Ordinance Amending Chapter 4 (Alcoholic Beverages) of the Code of Ordinances</w:t>
      </w:r>
    </w:p>
    <w:p w:rsidR="00E17874" w:rsidRDefault="00E953A4" w:rsidP="00E953A4">
      <w:pPr>
        <w:ind w:left="1440" w:hanging="1440"/>
        <w:rPr>
          <w:rFonts w:ascii="Arial Black" w:hAnsi="Arial Black"/>
        </w:rPr>
      </w:pPr>
      <w:r>
        <w:rPr>
          <w:rFonts w:ascii="Arial Black" w:hAnsi="Arial Black"/>
        </w:rPr>
        <w:t>1</w:t>
      </w:r>
      <w:r w:rsidR="006E2E28">
        <w:rPr>
          <w:rFonts w:ascii="Arial Black" w:hAnsi="Arial Black"/>
        </w:rPr>
        <w:t>4</w:t>
      </w:r>
      <w:r w:rsidR="001624AE">
        <w:rPr>
          <w:rFonts w:ascii="Arial Black" w:hAnsi="Arial Black"/>
        </w:rPr>
        <w:t>-02</w:t>
      </w:r>
      <w:r w:rsidR="001624AE">
        <w:rPr>
          <w:rFonts w:ascii="Arial Black" w:hAnsi="Arial Black"/>
        </w:rPr>
        <w:tab/>
        <w:t>A Corrected Ordinance Annexing Certain Territory to the City of Waverly (HUBCO Properties, LLC)</w:t>
      </w:r>
    </w:p>
    <w:p w:rsidR="00D57563" w:rsidRDefault="00D57563" w:rsidP="00E953A4">
      <w:pPr>
        <w:ind w:left="1440" w:hanging="1440"/>
        <w:rPr>
          <w:rFonts w:ascii="Arial Black" w:hAnsi="Arial Black"/>
        </w:rPr>
      </w:pPr>
      <w:r>
        <w:rPr>
          <w:rFonts w:ascii="Arial Black" w:hAnsi="Arial Black"/>
        </w:rPr>
        <w:t>14-03</w:t>
      </w:r>
      <w:r>
        <w:rPr>
          <w:rFonts w:ascii="Arial Black" w:hAnsi="Arial Black"/>
        </w:rPr>
        <w:tab/>
        <w:t>An Ordinance Amending Chapter 11 (Fire Prevention and Protection) of the Code of the City of Waverly, Illinois</w:t>
      </w:r>
    </w:p>
    <w:p w:rsidR="00B10B56" w:rsidRDefault="00B10B56" w:rsidP="00E953A4">
      <w:pPr>
        <w:ind w:left="1440" w:hanging="1440"/>
        <w:rPr>
          <w:rFonts w:ascii="Arial Black" w:hAnsi="Arial Black"/>
        </w:rPr>
      </w:pPr>
      <w:r>
        <w:rPr>
          <w:rFonts w:ascii="Arial Black" w:hAnsi="Arial Black"/>
        </w:rPr>
        <w:t>14-04</w:t>
      </w:r>
      <w:r>
        <w:rPr>
          <w:rFonts w:ascii="Arial Black" w:hAnsi="Arial Black"/>
        </w:rPr>
        <w:tab/>
        <w:t>Prevailing Wage</w:t>
      </w:r>
    </w:p>
    <w:p w:rsidR="00B10B56" w:rsidRDefault="00B10B56" w:rsidP="00E953A4">
      <w:pPr>
        <w:ind w:left="1440" w:hanging="1440"/>
        <w:rPr>
          <w:rFonts w:ascii="Arial Black" w:hAnsi="Arial Black"/>
        </w:rPr>
      </w:pPr>
      <w:r>
        <w:rPr>
          <w:rFonts w:ascii="Arial Black" w:hAnsi="Arial Black"/>
        </w:rPr>
        <w:t>14-05</w:t>
      </w:r>
      <w:r>
        <w:rPr>
          <w:rFonts w:ascii="Arial Black" w:hAnsi="Arial Black"/>
        </w:rPr>
        <w:tab/>
        <w:t>Ordinance Amending Chapter 4 (Alcoholic Beverages) of the Code of Ordinances of the City of Waverly, Morgan County, Illinois</w:t>
      </w:r>
    </w:p>
    <w:p w:rsidR="00B10B56" w:rsidRDefault="00B10B56" w:rsidP="00B10B56">
      <w:pPr>
        <w:ind w:left="1440" w:hanging="1440"/>
        <w:rPr>
          <w:rFonts w:ascii="Arial Black" w:hAnsi="Arial Black"/>
        </w:rPr>
      </w:pPr>
      <w:r>
        <w:rPr>
          <w:rFonts w:ascii="Arial Black" w:hAnsi="Arial Black"/>
        </w:rPr>
        <w:t>14-06</w:t>
      </w:r>
      <w:r>
        <w:rPr>
          <w:rFonts w:ascii="Arial Black" w:hAnsi="Arial Black"/>
        </w:rPr>
        <w:tab/>
        <w:t>2014-2015 Appropriations</w:t>
      </w:r>
    </w:p>
    <w:p w:rsidR="00E75B7C" w:rsidRDefault="00B10B56" w:rsidP="00E75B7C">
      <w:pPr>
        <w:ind w:left="1440" w:hanging="1440"/>
        <w:rPr>
          <w:rFonts w:ascii="Arial Black" w:hAnsi="Arial Black"/>
        </w:rPr>
      </w:pPr>
      <w:r>
        <w:rPr>
          <w:rFonts w:ascii="Arial Black" w:hAnsi="Arial Black"/>
        </w:rPr>
        <w:t>14-07</w:t>
      </w:r>
      <w:r>
        <w:rPr>
          <w:rFonts w:ascii="Arial Black" w:hAnsi="Arial Black"/>
        </w:rPr>
        <w:tab/>
      </w:r>
      <w:r w:rsidR="00E75B7C">
        <w:rPr>
          <w:rFonts w:ascii="Arial Black" w:hAnsi="Arial Black"/>
        </w:rPr>
        <w:t xml:space="preserve">An Ordinance Authorizing Lease of Municipal Real Property </w:t>
      </w:r>
      <w:proofErr w:type="gramStart"/>
      <w:r w:rsidR="00E75B7C">
        <w:rPr>
          <w:rFonts w:ascii="Arial Black" w:hAnsi="Arial Black"/>
        </w:rPr>
        <w:t>In</w:t>
      </w:r>
      <w:proofErr w:type="gramEnd"/>
      <w:r w:rsidR="00E75B7C">
        <w:rPr>
          <w:rFonts w:ascii="Arial Black" w:hAnsi="Arial Black"/>
        </w:rPr>
        <w:t xml:space="preserve"> the City of Waverly, Morgan County, Illinois</w:t>
      </w:r>
    </w:p>
    <w:p w:rsidR="008D7BC3" w:rsidRDefault="008D7BC3" w:rsidP="00E75B7C">
      <w:pPr>
        <w:ind w:left="1440" w:hanging="1440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</w:rPr>
        <w:t>14-08</w:t>
      </w:r>
      <w:r>
        <w:rPr>
          <w:rFonts w:ascii="Arial Black" w:hAnsi="Arial Black"/>
        </w:rPr>
        <w:tab/>
        <w:t>Ordinance Providing for the Annual Tax Levy for the Fiscal Year Commencing May 1, 2014 and ending April 30, 2015 for the City of Waverly, Morgan County, Illinois</w:t>
      </w:r>
    </w:p>
    <w:p w:rsidR="00B10B56" w:rsidRDefault="00B10B56" w:rsidP="00E953A4">
      <w:pPr>
        <w:ind w:left="1440" w:hanging="1440"/>
        <w:rPr>
          <w:rFonts w:ascii="Arial Black" w:hAnsi="Arial Black"/>
        </w:rPr>
      </w:pPr>
    </w:p>
    <w:p w:rsidR="00B4450C" w:rsidRPr="00E953A4" w:rsidRDefault="00B4450C" w:rsidP="00E953A4">
      <w:pPr>
        <w:ind w:left="1440" w:hanging="1440"/>
        <w:rPr>
          <w:rFonts w:ascii="Arial Black" w:hAnsi="Arial Black"/>
        </w:rPr>
      </w:pPr>
    </w:p>
    <w:sectPr w:rsidR="00B4450C" w:rsidRPr="00E95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A4"/>
    <w:rsid w:val="001624AE"/>
    <w:rsid w:val="006422A3"/>
    <w:rsid w:val="006E2E28"/>
    <w:rsid w:val="008D7BC3"/>
    <w:rsid w:val="00961A36"/>
    <w:rsid w:val="00B10B56"/>
    <w:rsid w:val="00B4450C"/>
    <w:rsid w:val="00CF5F7D"/>
    <w:rsid w:val="00D57563"/>
    <w:rsid w:val="00D752FD"/>
    <w:rsid w:val="00E17874"/>
    <w:rsid w:val="00E75B7C"/>
    <w:rsid w:val="00E953A4"/>
    <w:rsid w:val="00F8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Waverly</dc:creator>
  <cp:keywords/>
  <dc:description/>
  <cp:lastModifiedBy>City of Waverly</cp:lastModifiedBy>
  <cp:revision>2</cp:revision>
  <cp:lastPrinted>2014-12-05T18:29:00Z</cp:lastPrinted>
  <dcterms:created xsi:type="dcterms:W3CDTF">2014-12-05T18:29:00Z</dcterms:created>
  <dcterms:modified xsi:type="dcterms:W3CDTF">2014-12-05T18:29:00Z</dcterms:modified>
</cp:coreProperties>
</file>